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58"/>
        <w:gridCol w:w="5347"/>
      </w:tblGrid>
      <w:tr>
        <w:trPr/>
        <w:tc>
          <w:tcPr>
            <w:tcW w:w="4858" w:type="dxa"/>
            <w:tcBorders/>
            <w:vAlign w:val="center"/>
          </w:tcPr>
          <w:p>
            <w:pPr>
              <w:pStyle w:val="TableContents"/>
              <w:bidi w:val="0"/>
              <w:spacing w:before="0" w:after="283"/>
              <w:jc w:val="left"/>
              <w:rPr/>
            </w:pPr>
            <w:r>
              <w:rPr/>
              <w:t>Name of Issuer</w:t>
            </w:r>
          </w:p>
        </w:tc>
        <w:tc>
          <w:tcPr>
            <w:tcW w:w="5347" w:type="dxa"/>
            <w:tcBorders/>
            <w:vAlign w:val="center"/>
          </w:tcPr>
          <w:p>
            <w:pPr>
              <w:pStyle w:val="TableContents"/>
              <w:bidi w:val="0"/>
              <w:spacing w:before="0" w:after="0"/>
              <w:jc w:val="left"/>
              <w:rPr/>
            </w:pPr>
            <w:r>
              <w:rPr/>
              <w:t>ARTERIS INC</w:t>
            </w:r>
          </w:p>
        </w:tc>
      </w:tr>
      <w:tr>
        <w:trPr/>
        <w:tc>
          <w:tcPr>
            <w:tcW w:w="4858" w:type="dxa"/>
            <w:tcBorders/>
            <w:vAlign w:val="center"/>
          </w:tcPr>
          <w:p>
            <w:pPr>
              <w:pStyle w:val="TableContents"/>
              <w:bidi w:val="0"/>
              <w:spacing w:before="0" w:after="283"/>
              <w:jc w:val="left"/>
              <w:rPr/>
            </w:pPr>
            <w:r>
              <w:rPr/>
              <w:t>SEC File Number</w:t>
            </w:r>
          </w:p>
        </w:tc>
        <w:tc>
          <w:tcPr>
            <w:tcW w:w="5347" w:type="dxa"/>
            <w:tcBorders/>
            <w:vAlign w:val="center"/>
          </w:tcPr>
          <w:p>
            <w:pPr>
              <w:pStyle w:val="TableContents"/>
              <w:bidi w:val="0"/>
              <w:spacing w:before="0" w:after="0"/>
              <w:jc w:val="left"/>
              <w:rPr/>
            </w:pPr>
            <w:r>
              <w:rPr/>
              <w:t>001-40960</w:t>
            </w:r>
          </w:p>
        </w:tc>
      </w:tr>
      <w:tr>
        <w:trPr/>
        <w:tc>
          <w:tcPr>
            <w:tcW w:w="4858" w:type="dxa"/>
            <w:tcBorders/>
            <w:vAlign w:val="center"/>
          </w:tcPr>
          <w:p>
            <w:pPr>
              <w:pStyle w:val="TableContents"/>
              <w:bidi w:val="0"/>
              <w:spacing w:before="0" w:after="283"/>
              <w:jc w:val="left"/>
              <w:rPr/>
            </w:pPr>
            <w:r>
              <w:rPr/>
              <w:t>Address of Issuer</w:t>
            </w:r>
          </w:p>
        </w:tc>
        <w:tc>
          <w:tcPr>
            <w:tcW w:w="5347"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4858" w:type="dxa"/>
            <w:tcBorders/>
            <w:vAlign w:val="center"/>
          </w:tcPr>
          <w:p>
            <w:pPr>
              <w:pStyle w:val="TableContents"/>
              <w:bidi w:val="0"/>
              <w:spacing w:before="0" w:after="283"/>
              <w:jc w:val="left"/>
              <w:rPr/>
            </w:pPr>
            <w:r>
              <w:rPr/>
              <w:t>Phone</w:t>
            </w:r>
          </w:p>
        </w:tc>
        <w:tc>
          <w:tcPr>
            <w:tcW w:w="5347" w:type="dxa"/>
            <w:tcBorders/>
            <w:vAlign w:val="center"/>
          </w:tcPr>
          <w:p>
            <w:pPr>
              <w:pStyle w:val="TableContents"/>
              <w:bidi w:val="0"/>
              <w:spacing w:before="0" w:after="0"/>
              <w:jc w:val="left"/>
              <w:rPr/>
            </w:pPr>
            <w:r>
              <w:rPr/>
              <w:t>4084707300</w:t>
            </w:r>
          </w:p>
        </w:tc>
      </w:tr>
      <w:tr>
        <w:trPr/>
        <w:tc>
          <w:tcPr>
            <w:tcW w:w="4858" w:type="dxa"/>
            <w:tcBorders/>
            <w:vAlign w:val="center"/>
          </w:tcPr>
          <w:p>
            <w:pPr>
              <w:pStyle w:val="TableContents"/>
              <w:bidi w:val="0"/>
              <w:spacing w:before="0" w:after="283"/>
              <w:jc w:val="left"/>
              <w:rPr/>
            </w:pPr>
            <w:r>
              <w:rPr/>
              <w:t>Name of Person for Whose Account the Securities are To Be Sold</w:t>
            </w:r>
          </w:p>
        </w:tc>
        <w:tc>
          <w:tcPr>
            <w:tcW w:w="5347" w:type="dxa"/>
            <w:tcBorders/>
            <w:vAlign w:val="center"/>
          </w:tcPr>
          <w:p>
            <w:pPr>
              <w:pStyle w:val="TableContents"/>
              <w:bidi w:val="0"/>
              <w:spacing w:before="0" w:after="0"/>
              <w:jc w:val="left"/>
              <w:rPr/>
            </w:pPr>
            <w:r>
              <w:rPr/>
              <w:t>ATIQ RAZA &amp; N SARAIYA 2012 REV TR U/A DTD 11/26/2012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58" w:type="dxa"/>
            <w:tcBorders/>
            <w:vAlign w:val="center"/>
          </w:tcPr>
          <w:p>
            <w:pPr>
              <w:pStyle w:val="TableContents"/>
              <w:bidi w:val="0"/>
              <w:spacing w:before="0" w:after="283"/>
              <w:jc w:val="left"/>
              <w:rPr/>
            </w:pPr>
            <w:r>
              <w:rPr/>
              <w:t>Relationship to Issuer</w:t>
            </w:r>
          </w:p>
        </w:tc>
        <w:tc>
          <w:tcPr>
            <w:tcW w:w="53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2091600.00</w:t>
            </w:r>
          </w:p>
        </w:tc>
        <w:tc>
          <w:tcPr>
            <w:tcW w:w="1547" w:type="dxa"/>
            <w:tcBorders/>
            <w:vAlign w:val="center"/>
          </w:tcPr>
          <w:p>
            <w:pPr>
              <w:pStyle w:val="TableContents"/>
              <w:bidi w:val="0"/>
              <w:spacing w:before="0" w:after="283"/>
              <w:jc w:val="left"/>
              <w:rPr/>
            </w:pPr>
            <w:r>
              <w:rPr/>
              <w:t>46171982</w:t>
            </w:r>
          </w:p>
        </w:tc>
        <w:tc>
          <w:tcPr>
            <w:tcW w:w="1564"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12/28/2020</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12/28/2020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2795"/>
        <w:gridCol w:w="952"/>
        <w:gridCol w:w="1601"/>
        <w:gridCol w:w="1896"/>
      </w:tblGrid>
      <w:tr>
        <w:trPr/>
        <w:tc>
          <w:tcPr>
            <w:tcW w:w="2961"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601" w:type="dxa"/>
            <w:tcBorders/>
            <w:vAlign w:val="center"/>
          </w:tcPr>
          <w:p>
            <w:pPr>
              <w:pStyle w:val="TableHeading"/>
              <w:suppressLineNumbers/>
              <w:bidi w:val="0"/>
              <w:spacing w:before="0" w:after="283"/>
              <w:jc w:val="center"/>
              <w:rPr/>
            </w:pPr>
            <w:r>
              <w:rPr/>
              <w:t>Amount of Securities Sold</w:t>
            </w:r>
          </w:p>
        </w:tc>
        <w:tc>
          <w:tcPr>
            <w:tcW w:w="189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07/01/2026</w:t>
            </w:r>
          </w:p>
        </w:tc>
        <w:tc>
          <w:tcPr>
            <w:tcW w:w="1601" w:type="dxa"/>
            <w:tcBorders/>
            <w:vAlign w:val="center"/>
          </w:tcPr>
          <w:p>
            <w:pPr>
              <w:pStyle w:val="TableContents"/>
              <w:bidi w:val="0"/>
              <w:spacing w:before="0" w:after="283"/>
              <w:jc w:val="left"/>
              <w:rPr/>
            </w:pPr>
            <w:r>
              <w:rPr/>
              <w:t>70000</w:t>
            </w:r>
          </w:p>
        </w:tc>
        <w:tc>
          <w:tcPr>
            <w:tcW w:w="1896" w:type="dxa"/>
            <w:tcBorders/>
            <w:vAlign w:val="center"/>
          </w:tcPr>
          <w:p>
            <w:pPr>
              <w:pStyle w:val="TableContents"/>
              <w:bidi w:val="0"/>
              <w:spacing w:before="0" w:after="283"/>
              <w:jc w:val="left"/>
              <w:rPr/>
            </w:pPr>
            <w:r>
              <w:rPr/>
              <w:t>3176978.00</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06/03/2026</w:t>
            </w:r>
          </w:p>
        </w:tc>
        <w:tc>
          <w:tcPr>
            <w:tcW w:w="1601" w:type="dxa"/>
            <w:tcBorders/>
            <w:vAlign w:val="center"/>
          </w:tcPr>
          <w:p>
            <w:pPr>
              <w:pStyle w:val="TableContents"/>
              <w:bidi w:val="0"/>
              <w:spacing w:before="0" w:after="283"/>
              <w:jc w:val="left"/>
              <w:rPr/>
            </w:pPr>
            <w:r>
              <w:rPr/>
              <w:t>20839</w:t>
            </w:r>
          </w:p>
        </w:tc>
        <w:tc>
          <w:tcPr>
            <w:tcW w:w="1896" w:type="dxa"/>
            <w:tcBorders/>
            <w:vAlign w:val="center"/>
          </w:tcPr>
          <w:p>
            <w:pPr>
              <w:pStyle w:val="TableContents"/>
              <w:bidi w:val="0"/>
              <w:spacing w:before="0" w:after="283"/>
              <w:jc w:val="left"/>
              <w:rPr/>
            </w:pPr>
            <w:r>
              <w:rPr/>
              <w:t>779174.38</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06/01/2026</w:t>
            </w:r>
          </w:p>
        </w:tc>
        <w:tc>
          <w:tcPr>
            <w:tcW w:w="1601" w:type="dxa"/>
            <w:tcBorders/>
            <w:vAlign w:val="center"/>
          </w:tcPr>
          <w:p>
            <w:pPr>
              <w:pStyle w:val="TableContents"/>
              <w:bidi w:val="0"/>
              <w:spacing w:before="0" w:after="283"/>
              <w:jc w:val="left"/>
              <w:rPr/>
            </w:pPr>
            <w:r>
              <w:rPr/>
              <w:t>70000</w:t>
            </w:r>
          </w:p>
        </w:tc>
        <w:tc>
          <w:tcPr>
            <w:tcW w:w="1896" w:type="dxa"/>
            <w:tcBorders/>
            <w:vAlign w:val="center"/>
          </w:tcPr>
          <w:p>
            <w:pPr>
              <w:pStyle w:val="TableContents"/>
              <w:bidi w:val="0"/>
              <w:spacing w:before="0" w:after="283"/>
              <w:jc w:val="left"/>
              <w:rPr/>
            </w:pPr>
            <w:r>
              <w:rPr/>
              <w:t>2521106.00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62"/>
        <w:gridCol w:w="2143"/>
      </w:tblGrid>
      <w:tr>
        <w:trPr/>
        <w:tc>
          <w:tcPr>
            <w:tcW w:w="8062" w:type="dxa"/>
            <w:tcBorders/>
            <w:vAlign w:val="center"/>
          </w:tcPr>
          <w:p>
            <w:pPr>
              <w:pStyle w:val="TableContents"/>
              <w:bidi w:val="0"/>
              <w:spacing w:before="0" w:after="283"/>
              <w:jc w:val="left"/>
              <w:rPr/>
            </w:pPr>
            <w:r>
              <w:rPr/>
              <w:t>Remarks</w:t>
            </w:r>
          </w:p>
        </w:tc>
        <w:tc>
          <w:tcPr>
            <w:tcW w:w="2143"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center"/>
          </w:tcPr>
          <w:p>
            <w:pPr>
              <w:pStyle w:val="TableContents"/>
              <w:bidi w:val="0"/>
              <w:spacing w:before="0" w:after="283"/>
              <w:jc w:val="left"/>
              <w:rPr/>
            </w:pPr>
            <w:r>
              <w:rPr/>
              <w:t>Date of Notice</w:t>
            </w:r>
          </w:p>
        </w:tc>
        <w:tc>
          <w:tcPr>
            <w:tcW w:w="2143" w:type="dxa"/>
            <w:tcBorders/>
            <w:vAlign w:val="center"/>
          </w:tcPr>
          <w:p>
            <w:pPr>
              <w:pStyle w:val="TableContents"/>
              <w:bidi w:val="0"/>
              <w:spacing w:before="0" w:after="0"/>
              <w:jc w:val="left"/>
              <w:rPr/>
            </w:pPr>
            <w:r>
              <w:rPr/>
              <w:t>08/03/2026</w:t>
            </w:r>
          </w:p>
        </w:tc>
      </w:tr>
      <w:tr>
        <w:trPr/>
        <w:tc>
          <w:tcPr>
            <w:tcW w:w="8062" w:type="dxa"/>
            <w:tcBorders/>
            <w:vAlign w:val="center"/>
          </w:tcPr>
          <w:p>
            <w:pPr>
              <w:pStyle w:val="TableContents"/>
              <w:bidi w:val="0"/>
              <w:spacing w:before="0" w:after="283"/>
              <w:jc w:val="left"/>
              <w:rPr/>
            </w:pPr>
            <w:r>
              <w:rPr/>
              <w:t>Date of Plan Adoption or Giving of Instruction, If Relying on Rule 10b5-1</w:t>
            </w:r>
          </w:p>
        </w:tc>
        <w:tc>
          <w:tcPr>
            <w:tcW w:w="2143"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62" w:type="dxa"/>
            <w:tcBorders/>
            <w:vAlign w:val="center"/>
          </w:tcPr>
          <w:p>
            <w:pPr>
              <w:pStyle w:val="TableContents"/>
              <w:bidi w:val="0"/>
              <w:spacing w:before="0" w:after="283"/>
              <w:jc w:val="left"/>
              <w:rPr/>
            </w:pPr>
            <w:r>
              <w:rPr/>
              <w:t>Signature</w:t>
            </w:r>
          </w:p>
        </w:tc>
        <w:tc>
          <w:tcPr>
            <w:tcW w:w="2143" w:type="dxa"/>
            <w:tcBorders/>
            <w:vAlign w:val="center"/>
          </w:tcPr>
          <w:p>
            <w:pPr>
              <w:pStyle w:val="TableContents"/>
              <w:bidi w:val="0"/>
              <w:spacing w:before="0" w:after="0"/>
              <w:jc w:val="left"/>
              <w:rPr/>
            </w:pPr>
            <w:r>
              <w:rPr/>
              <w:t>/s/ S. Atiq Raza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3539</Characters>
  <CharactersWithSpaces>4193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